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80" w:rsidRPr="009B5680" w:rsidRDefault="009B5680" w:rsidP="009B5680">
      <w:pPr>
        <w:pStyle w:val="Default"/>
        <w:rPr>
          <w:rFonts w:ascii="TH SarabunIT๙" w:hAnsi="TH SarabunIT๙" w:cs="TH SarabunIT๙"/>
        </w:rPr>
      </w:pPr>
    </w:p>
    <w:p w:rsidR="009B5680" w:rsidRDefault="00E11DD6" w:rsidP="00E11DD6">
      <w:pPr>
        <w:pStyle w:val="Default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color w:val="auto"/>
        </w:rPr>
        <w:drawing>
          <wp:inline distT="0" distB="0" distL="0" distR="0" wp14:anchorId="026362AE">
            <wp:extent cx="2828290" cy="280924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DD6" w:rsidRDefault="00E11DD6" w:rsidP="00E11DD6">
      <w:pPr>
        <w:pStyle w:val="Default"/>
        <w:jc w:val="center"/>
        <w:rPr>
          <w:rFonts w:ascii="TH SarabunIT๙" w:hAnsi="TH SarabunIT๙" w:cs="TH SarabunIT๙"/>
          <w:color w:val="auto"/>
        </w:rPr>
      </w:pPr>
    </w:p>
    <w:p w:rsidR="00E11DD6" w:rsidRDefault="00E11DD6" w:rsidP="00E11DD6">
      <w:pPr>
        <w:pStyle w:val="Default"/>
        <w:jc w:val="center"/>
        <w:rPr>
          <w:rFonts w:ascii="TH SarabunIT๙" w:hAnsi="TH SarabunIT๙" w:cs="TH SarabunIT๙"/>
          <w:color w:val="auto"/>
        </w:rPr>
      </w:pPr>
    </w:p>
    <w:p w:rsid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E11DD6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 xml:space="preserve">นโยบายการบริหารความเสี่ยงองค์กร </w:t>
      </w: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E11DD6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(</w:t>
      </w:r>
      <w:r w:rsidRPr="00E11DD6">
        <w:rPr>
          <w:rFonts w:ascii="TH SarabunIT๙" w:hAnsi="TH SarabunIT๙" w:cs="TH SarabunIT๙"/>
          <w:b/>
          <w:bCs/>
          <w:color w:val="auto"/>
          <w:sz w:val="52"/>
          <w:szCs w:val="52"/>
        </w:rPr>
        <w:t>Enterprise Risk Management Policy)</w:t>
      </w: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 w:hint="cs"/>
          <w:b/>
          <w:bCs/>
          <w:color w:val="auto"/>
          <w:sz w:val="52"/>
          <w:szCs w:val="52"/>
        </w:rPr>
      </w:pPr>
    </w:p>
    <w:p w:rsid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E11DD6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 xml:space="preserve">องค์การบริหารส่วนตำบลกู่ทอง อำเภอเชียงยืน </w:t>
      </w: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</w:pPr>
      <w:r w:rsidRPr="00E11DD6">
        <w:rPr>
          <w:rFonts w:ascii="TH SarabunIT๙" w:hAnsi="TH SarabunIT๙" w:cs="TH SarabunIT๙" w:hint="cs"/>
          <w:b/>
          <w:bCs/>
          <w:color w:val="auto"/>
          <w:sz w:val="52"/>
          <w:szCs w:val="52"/>
          <w:cs/>
        </w:rPr>
        <w:t>จังหวัดมหาสารคาม</w:t>
      </w:r>
    </w:p>
    <w:p w:rsidR="00E11DD6" w:rsidRPr="00E11DD6" w:rsidRDefault="00E11DD6" w:rsidP="00E11DD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</w:p>
    <w:p w:rsidR="009B5680" w:rsidRPr="009B5680" w:rsidRDefault="009B5680" w:rsidP="009B5680">
      <w:pPr>
        <w:pStyle w:val="Default"/>
        <w:jc w:val="center"/>
        <w:rPr>
          <w:rFonts w:ascii="TH SarabunIT๙" w:hAnsi="TH SarabunIT๙" w:cs="TH SarabunIT๙"/>
          <w:color w:val="auto"/>
          <w:sz w:val="40"/>
          <w:szCs w:val="40"/>
        </w:rPr>
      </w:pPr>
      <w:r w:rsidRPr="009B5680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นโยบายการบริหารความเสี่ยงองค์กร (</w:t>
      </w:r>
      <w:r w:rsidRPr="009B5680">
        <w:rPr>
          <w:rFonts w:ascii="TH SarabunIT๙" w:hAnsi="TH SarabunIT๙" w:cs="TH SarabunIT๙"/>
          <w:b/>
          <w:bCs/>
          <w:color w:val="auto"/>
          <w:sz w:val="40"/>
          <w:szCs w:val="40"/>
        </w:rPr>
        <w:t>Enterprise Risk Management Policy</w:t>
      </w:r>
      <w:r w:rsidRPr="009B5680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)</w:t>
      </w:r>
    </w:p>
    <w:p w:rsidR="009B5680" w:rsidRPr="009B5680" w:rsidRDefault="009B5680" w:rsidP="009B5680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นโยบายการบริหารความเสี่ยงองค์กร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Enterprise Risk Management Policy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ฉบับนี้ จัดทาขึ้นเพื่อให้ข้าราชการ พนักงาน ลูกจ้างองค์การบริหารส่วน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สามารถนาไปใช้ในการตอบสนองและ ปฏิบัติงานในสภาวะวิกฤติหรือเกิดเหตุการณ์ฉุกเฉิน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ซึ่งส่งผลให้องค์การบริหารส่วน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ไม่สามารถปฏิบัติงานได้อย่าง ต่อเนื่อง ให้สามารถปฏิบัติงานใน “งานบริการหลักที่มีความส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คัญ” ได้อย่างต่อเนื่อง เป็นระบบ และมีประสิทธิภาพ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วัตถุประสงค์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นโยบายการบริหารความเสี่ยงองค์กร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Enterprise Risk Management Policy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ของ จัดทาขึ้นโดยมี 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วัตถุประสงค์ส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 ดังนี้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เพื่อใช้เป็นแนวทางในการบริหารความต่อเนื่องขององค์การบริหารส่วน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ในสภาวะวิกฤต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เพื่อให้ 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มีการเตรียมความพร้อมในการรับมือกับสภาวะวิกฤตหรือเหตุการณ์ฉุกเฉิน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ที่เกิดขึ้น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เพื่อลดผลกระทบจากการชะงักในการปฏิบัติงานหรือการให้บริการประชาชนขององค์การบริหารส่วน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เพื่อบรรเทาความเสียหายให้อยู่ในสภาพที่ยอมรับได้ และลดระดับความรุนแรงของผลกระทบ ที่เกิดขึ้น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proofErr w:type="gram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เพื่อให้ประชาชนและผู้มีส่วนได้ส่วนเสียขององค์การบริหารส่วน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มีความเชื่อมั่นในศักยภาพขององค์การบริหารส่วน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แม้ต้องเผชิญกับเหตุการณ์ร้ายแรงและส่งผลกระทบจนท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ให้การด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ต้องหยุดชะงัก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แนวคิดพื้นฐานในการบริหารความเสี่ยง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22"/>
          <w:szCs w:val="2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จากการสภาวการณ์ในปัจจุบันขององค์การบริหารส่วน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ที่เผชิญกับการเปลี่ยนแปลงอยู่ตลอดเวลา ไม่ว่าจะเป็น จากปัจจัยภายนอก เช่น การเปลี่ยนแปลงสภาวะเศรษฐกิจ การเมือง และเทคโนโลยีสารสนเทศ หรือปัจจัยภายใน เช่น 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หนดแผนยุทธศาสตร์ 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หนดแผนการปฏิบัติราชการ โครงสร้างองค์กร การบริหารจัดการข้อมูล เป็นต้น ประกอบกับคณะผู้บริหารขององค์การบริหารส่วน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ที่ตระหนักถึงความส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คัญของการบริหารความเสี่ยงองค์กร ซึ่งถือเป็น องค์ประกอบที่ส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คัญของการก้าวไปสู่ระบบการก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กับดูแลกิจการที่ดีขององค์การบริหารส่วน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พร้อมทั้งเป็นการสร้าง มูลค่าเพิ่มให้กับผู้ที่เกี่ยวข้อง โดยเชื่อมั่นว่าการบริหารความเสี่ยงองค์กรเป็นกระบวนการที่ช่วยให้องค์การบริหารส่วน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สามารถบรรลุวัตถุประสงค์ที่ตั้งไว้ ในขณะเดียวกันก็ลดอุปสรรคหรือสิ่งที่ไม่คาดหวังที่อาจจะเกิดขึ้นทั้งในด้านผลการ ปฏิบัติงานและความเชื่อถือจากประชาชนต่อองค์กร ป้องกันความเสียหายต่อทรัพยากรขององค์กร ตอบสนองต่อการ เปลี่ยนแปลงของสภาพแวดล้อมภายนอกและภายในอย่างมีประสิทธิภาพ มีระบบจัดการและควบคุมที่ดีนาไปสู่การ บริหารจัดการที่ดีต่อไปในอนาคต </w:t>
      </w:r>
      <w:r>
        <w:rPr>
          <w:rFonts w:ascii="TH SarabunIT๙" w:hAnsi="TH SarabunIT๙" w:cs="TH SarabunIT๙" w:hint="cs"/>
          <w:color w:val="auto"/>
          <w:sz w:val="22"/>
          <w:szCs w:val="22"/>
          <w:cs/>
        </w:rPr>
        <w:t xml:space="preserve">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</w:rPr>
      </w:pPr>
    </w:p>
    <w:p w:rsidR="009B5680" w:rsidRPr="009B5680" w:rsidRDefault="009B5680" w:rsidP="009B5680">
      <w:pPr>
        <w:pStyle w:val="Default"/>
        <w:pageBreakBefore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นโยบายการบริหารความเสี่ยง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• 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หนดให้การบริหารความเสี่ยงเป็นความรับผิดชอบของพนักงานในทุกระดับชั้นที่ต้องตระหนักถึงความเสี่ยง ที่มีในการปฏิบัติงานในหน่วยงานของตนและองค์กร โดยให้ความส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คัญในการบริหารความเสี่ยงด้าน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ให้อยู่ใน ระดับที่เพียงพอและเหมาะสม </w:t>
      </w:r>
    </w:p>
    <w:p w:rsidR="009B5680" w:rsidRDefault="009B5680" w:rsidP="009B5680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• ให้มีกระบวนการบริหารความเสี่ยงองค์กรที่เป็นไปตามมาตรฐานที่ดีตามแนวปฏิบัติสากล เพื่อให้เกิด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การ บริหารจัดการความเสี่ยงที่อาจส่งผลกระทบกับการดาเนินงานขององค์การบริหารส่วน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อย่างมีประสิทธิภาพ เกิดการ พัฒนาและมีการปฏิบัติงานด้านการบริหารความเสี่ยงทั่วทั้งองค์กรในทิศทางเดียวกัน โดยน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ระบบการบริหารความ เสี่ยงมาเป็นส่วนหนึ่งในการตัดสินใจ การวางแผนกลยุทธ์ แผนงาน และการด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เนินงานของผู้บริหาร ข้าราชการ พนักงาน และลูกจ้างองค์การบริหารส่วน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รวมถึงการมุ่งเน้นให้บรรลุวัตถุประสงค์ เป้าหมาย วิสัยทัศน์ พันธกิจ กลยุทธ์ 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หนดไว้ เพื่อสร้างความเป็นเลิศในการปฏิบัติงานและสร้างความเชื่อมั่นของผู้เกี่ยวข้อง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• มีการก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หนดแนวทางป้องกันและบรรเทาความเสี่ยงจากการดาเนินงานขององค์การบริหารส่วน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เพื่อ หลีกเลี่ยงความเสียหาย หรือความสูญเสียที่อาจจะเกิดขึ้น รวมถึงการติดตามและประเมินผลการบริหารความเสี่ยงอย่าง สม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่ำ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เสมอ มีการนาระบบเทคโนโลยีสารสนเทศมาใช้ในกระบวนการบริหารความเสี่ยงขององค์การบริหารส่วน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และ สนับสนุนให้บุคลากรทุกระดับสามารถเข้าถึงแหล่งข้อมูลข่าวสารการบริหารความเสี่ยงอย่างทั่วถึง ตลอดจนการ จัดระบบการรายงานการบริหารความเสี่ยงให้ผู้บริหาร ปลัด 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บล เจ้าหน้าที่ตรวจสอบภายใน เป็นไปอย่างมีประสิทธิภาพ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นิยามความเสี่ยงและการบริหารความเสี่ยงองค์กร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Risk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หมายถึง โอกาส/เหตุการณ์ที่มีความไม่แน่นอน หรือสิ่งที่ท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ให้แผนงานหรือการด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 อยู่ ณ ปัจจุบันไม่บรรลุวัตถุประสงค์/เป้าหมายที่ก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หนดไว้ โดยก่อให้เกิดผลกระทบหรือความเสียหายต่อองค์กรในที่สุด ทั้งในแง่ของผลกระทบที่เป็นตัวเงิน หรือผลกระทบที่มีต่อภาพลักษณ์และชื่อเสียงองค์กร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การบริหารความเสี่ยงองค์กร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Enterprise Risk Management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คือ กระบวนการ ที่ปฏิบัติโดยคณะกรรมการ ผู้บริหารและบุคลากรทุกคนในองค์กร เพื่อช่วยในการก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หนดกลยุทธ์และด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เนินงาน โดยกระบวนการบริหารความเสี่ยง ได้รับการออกแบบเพื่อให้สามารถบ่งชี้เหตุการณ์ที่อาจเกิดขึ้นและมีผลกระทบต่อองค์กร และสามารถจัดการความเสี่ยง ให้อยู่ในระดับที่องค์กรยอมรับ เพื่อให้ได้รับความมั่นใจอย่างสมเหตุสมผล ในการบรรลุวัตถุประสงค์ที่องค์กรก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หนดไว้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กระบวนการบริหารความเสี่ยงองค์กร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กาหนดกระบวนการบริหารความเสี่ยง เพื่อให้ขั้นตอนและวิธีการในการบริหารความเสี่ยง เป็นไปอย่างมีระบบและด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เนินไปในทิศทางเดียวกันทั่วทั้งองค์กร โดยมีขั้นตอนส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คัญของกระบวนการบริหารความ เสี่ยงองค์กร ประกอบด้วย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8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ขั้นตอน ดังนี้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สภาพแวดล้อมภายในองค์กร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Internal Environment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22"/>
          <w:szCs w:val="2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หนดวัตถุประสงค์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Objective Setting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Pr="009B5680">
        <w:rPr>
          <w:rFonts w:ascii="TH SarabunIT๙" w:hAnsi="TH SarabunIT๙" w:cs="TH SarabunIT๙"/>
          <w:color w:val="auto"/>
          <w:sz w:val="22"/>
          <w:szCs w:val="22"/>
          <w:cs/>
        </w:rPr>
        <w:t xml:space="preserve"> </w:t>
      </w:r>
    </w:p>
    <w:p w:rsidR="009B5680" w:rsidRPr="009B5680" w:rsidRDefault="009B5680" w:rsidP="009B5680">
      <w:pPr>
        <w:pStyle w:val="Default"/>
        <w:pageBreakBefore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lastRenderedPageBreak/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การบ่งชี้เหตุการณ์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Event Identification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การประเมินความเสี่ยง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Risk Assessment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การตอบสนองความเสี่ยง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Risk Response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6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กิจกรรมการควบคุม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Control Activities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7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ข้อมูลและการติดต่อสื่อสาร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Information and Communication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8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การติดตาม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Monitoring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สภาพแวดล้อมภายในองค์กร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Internal Environment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สภาพแวดล้อมภายในองค์กรเป็นพื้นฐานที่ส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คัญสาหรับกรอบการบริหารความเสี่ยง ซึ่งมีอิทธิพลต่อการ 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หนดกลยุทธ์และเป้าหมายขององค์กร 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หนดกิจกรรม การบ่งชี้ ประเมิน และจัดการความเสี่ยง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สภาพแวดล้อมภายในองค์กร หมายถึง ปัจจัย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เช่น จริยธรรม วิธีการทางานของผู้บริหารและบุคลากร รูปแบบการจัดการของฝ่ายบริหารและวิธีการมอบหมายอ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นาจหน้าที่และความรับผิดชอบ ซึ่งผู้บริหารต้องมีการ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กำห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นดร่วมกันกับพนักงานในองค์กร ส่งผลให้มีการสร้างจิตส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นึก การตระหนักและรับรู้เรื่องความเสี่ยง และการ ควบคุมแก่พนักงานทุกคนในองค์กร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หนดวัตถุประสงค์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Objectives Setting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องค์กรควรมีการก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หนดวัตถุประสงค์ในการปฏิบัติงานที่ชัดเจน เพื่อให้มั่นใจว่าวัตถุประสงค์ที่ก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หนดนั้นมี ความสอดคล้องกับเป้าหมายเชิงกลยุทธ์และความเสี่ยงที่องค์กรยอมรับได้ โดยการบริหารจัดการให้อยู่ในกรอบของ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Risk Appetite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Risk Tolerance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การบ่งชี้เหตุการณ์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Event Identification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ในกระบวนการบ่งชี้เหตุการณ์ ควรต้องพิจารณาปัจจัยความเสี่ยงทุกด้านที่อาจเกิดขึ้น เช่น ความเสี่ยงด้านกล ยุทธ์ การเงิน บุคลากร การปฏิบัติงาน กฎหมาย ภาษีอากร ระบบงาน สิ่งแวดล้อม ความสัมพันธ์ระหว่างเหตุการณ์ที่ อาจเกิดขึ้น แหล่งความเสี่ยงทั้งจาก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สภาพแวดล้อมภายในและภายนอกองค์กร สภาพแวดล้อมภายนอกองค์กร เป็นองค์ประกอบ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ที่อยู่ภายนอกองค์กรซึ่งมีอิทธิพลต่อวัตถุประสงค์/ เป้าหมายขององค์กร ยกตัวอย่างเช่น วัฒนธรรม การเมือง กฎหมาย ข้อบังคับ การเงิน เทคโนโลยี เศรษฐกิจ สภาพแวดล้อมในการแข่งขันทั้งภายในประเทศและต่างประเทศ ตัวขับเคลื่อนหลักและแนวโน้มที่ส่งผลกระทบต่อ วัตถุประสงค์ขององค์กร การยอมรับและคุณค่าของผู้มีส่วนได้เสียภายนอกองค์กร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สภาพแวดล้อมภายในองค์กร เป็นสิ่ง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ที่อยู่ภายในองค์กรและมีอิทธิพลต่อเป้าหมายขององค์กร ยกตัวอย่างเช่น ขีดความสามารถขององค์กร ในแง่ของทรัพยากรและความรู้ เช่น เงินทุน เวลา บุคลากร กระบวนการ ระบบและเทคโนโลยี ระบบสารสนเทศ การ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Flow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ของข้อมูล และกระบวนการตัดสินใจทั้งที่เป็นทางการและไม่เป็น ทางการ ผู้มีส่วนได้เสียภายในองค์กร นโยบาย วัตถุประสงค์ และกลยุทธ์องค์กร การรับรู้ คุณค่า และวัฒนธรรมองค์กร มาตรฐานและแบบจาลองที่พัฒนาโดยองค์กร โครงสร้าง เช่น ระบบการจัดการ บทบาทหน้าที่ และความรับผิดชอบ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22"/>
          <w:szCs w:val="2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การระบุเหตุการณ์อาจดาเนินการโดยการสัมภาษณ์ผู้บริหารระดับสูงหรือฝ่ายจัดการที่รับผิดชอบในแผนงาน หรือการดาเนินการนั้น และรวบรวมประเด็นความเสี่ยงส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คัญที่ได้รับความสนใจหรือเป็นประเด็นที่กังวล เพื่อน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มา จัดท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ภาพรวมความเสี่ยงขององค์กร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Corporate Risk Profile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ทั้งนี้องค์การบริหารส่วน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ได้จ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แนกประเภทของความ เสี่ยงออกเป็น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ประเภท ได้แก่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</w:rPr>
      </w:pPr>
    </w:p>
    <w:p w:rsidR="009B5680" w:rsidRPr="009B5680" w:rsidRDefault="009B5680" w:rsidP="009B5680">
      <w:pPr>
        <w:pStyle w:val="Default"/>
        <w:pageBreakBefore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lastRenderedPageBreak/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ความเสี่ยงด้านกลยุทธ์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Strategic Risk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ความเสี่ยงที่เกี่ยวข้องกับการก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หนดแผนกลยุทธ์ แผนการ 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เนินงาน และการน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แผนดังกล่าวไปปฏิบัติอย่างไม่เหมาะสม นอกจากนี้ ความเสี่ยงด้านกลยุทธ์ยังรวมถึงการ เปลี่ยนแปลงจากปัจจัยภายนอกและปัจจัยภายใน อันส่งผลกระทบต่อการก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หนดกลยุทธ์ ห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รือการด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ำเ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นินงานเพื่อให้ บรรลุวัตถุประสงค์หลัก เป้าหมาย และแนวทางการด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เนินงานขององค์กร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ความเสี่ยงด้านปฏิบัติการ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Operational Risk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ความเสี่ยงที่เกี่ยวข้องกับการปฏิบัติงานของแต่ละกระบวนการ หรือกิจกรรมภายในองค์กร รวมทั้งความเสี่ยงที่เกี่ยวข้องกับการบริหารจัดการข้อมูลด้านเทคโนโลยีสารสนเทศ และ ข้อมูลความรู้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เพื่อให้การปฏิบัติงานบรรลุเป้าหมายที่ก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 ซึ่งความเสี่ยงด้านปฏิบัติการจะส่งผลกระทบต่อ ประสิทธิภาพของกระบวนการทางาน และการบรรลุวัตถุประสงค์หลักขององค์กรในภาพรวม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ความเสี่ยงที่เกี่ยวข้องกับการบริหารจัดการทางการเงิน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Financial Risk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โดยอาจเป็นความเสี่ยงที่เกิดจาก ปัจจัยภายใน เช่น การบริหารจัดการด้านการวางแผนการใช้จ่ายเงินตามเทศบัญญัติ หรือจากปัจจัยภายนอก เช่น การ จัดสรรเงินงบประมาณ หรือความเสี่ยงที่คู่สัญญาไม่สามารถปฏิบัติตามภาระผูกพันที่ตกลงไว้ อันส่งผลกระทบต่อการ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รงอยู่ รวมถึงส่งผลให้เกิดความเสียหายต่อองค์กร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ความเสี่ยงที่เกี่ยวข้องกับการปฏิบัติตามกฎระเบียบ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Compliance Risk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ข้อบังคับของหน่วยงานกากับดูแล เช่น กรมส่งเสริมการปกครองส่วนท้องถิ่น มติคณะรัฐมนตรี เป็นต้น รวมทั้งความเสี่ยงที่เกี่ยวกับกฎหมาย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 เกี่ยวข้องกับการปฏิบัติราชการ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ซึ่งเมื่อมีความเสี่ยงด้านนี้เกิดขึ้น จะส่งผลกระทบต่อชื่อเสียงและ ภาพลักษณ์ขององค์กรโดยรวม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การประเมินความเสี่ยง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Risk Assessment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หรับการประเมินความเสี่ยงเป็นขั้นตอนที่จะต้องด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เนินการต่อจากการระบุความเสี่ยง โดย การประเมิน ความเสี่ยง ประกอบด้วย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กระบวนการหลัก ได้แก่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การวิเคราะห์ความเสี่ยง จะพิจารณาสาเหตุและแหล่งที่มาของความเสี่ยง ผลกระทบที่ตามมาทั้งในทางบวก และทางลบ รวมทั้งโอกาสที่อาจเกิดขึ้นของผลกระทบที่อาจตามมา โดยจะต้องมีการระบุถึงปัจจัยที่มีผลต่อผลกระทบ และโอกาสที่จะเกิดขึ้น ทั้งนี้เหตุการณ์หรือสถานการณ์หนึ่งๆ อาจจะเกิดผลที่ตามมาและกระทบต่อวัตถุประสงค์/ เป้าหมายหลายด้าน นอกจากนั้นในการวิเคราะห์ควรพิจารณาถึงมาตรการจัดการความเสี่ยงที่ดาเนินการอยู่ ณ ปัจจุบัน รวมถึงประสิทธิผลของมาตรการดังกล่าวด้วย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การประเมินความเสี่ยง การประเมินความเสี่ยงจะเปรียบเทียบระหว่างระดับของความเสี่ยงที่ได้จากการ วิเคราะห์ความเสี่ยง เทียบกับระดับความเสี่ยงที่ยอมรับได้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Risk Appetite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ในกรณีที่ระดับของความเสี่ยงไม่อยู่ใน ระดับที่ยอมรับได้ของเกณฑ์การยอมรับความเสี่ยง ความเสี่ยงดังกล่าวจะได้รับการจัดการทันที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หนดเกณฑ์ความเสี่ยง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เกณฑ์ที่ใช้ในการประเมินความเสี่ยงควรสะท้อนถึงคุณค่า วัตถุประสงค์และทรัพยากรขององค์กร โดยเกณฑ์ บางประเภทอาจพัฒนาได้จากข้อก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หนดทางกฎหมายหรือข้อบังคับของหน่วยงานกากับดูแล ซึ่งเกณฑ์ที่ก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หนดต้อง สอดคล้องกับนโยบายความเสี่ยงขององค์กรและมีการทบทวนอย่างต่อเนื่อง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22"/>
          <w:szCs w:val="2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ปัจจัยที่นามาพิจารณาเพื่อประกอบการก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หนดเกณฑ์ความเสี่ยง ได้แก่ ลักษณะและประเภทของผลกระทบที่ สามารถเกิดขึ้นและแนวทางในการประเมินผลกระทบ แนวทางในการระบุโอกาสในการเกิดขึ้น </w:t>
      </w:r>
      <w:r>
        <w:rPr>
          <w:rFonts w:ascii="TH SarabunIT๙" w:hAnsi="TH SarabunIT๙" w:cs="TH SarabunIT๙" w:hint="cs"/>
          <w:color w:val="auto"/>
          <w:sz w:val="22"/>
          <w:szCs w:val="22"/>
          <w:cs/>
        </w:rPr>
        <w:t xml:space="preserve">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</w:rPr>
      </w:pPr>
    </w:p>
    <w:p w:rsidR="009B5680" w:rsidRPr="009B5680" w:rsidRDefault="009B5680" w:rsidP="009B5680">
      <w:pPr>
        <w:pStyle w:val="Default"/>
        <w:pageBreakBefore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กรอบเวลาของโอกาส และผลกระทบที่เกิดขึ้น แนวทางในการก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หนดระดับความเสี่ยง ระดับของความเสี่ยงที่สามารถยอมรับได้ ระดับของ ความเสี่ยงที่จะต้องจัดการ โอกาสที่จะเกิดเหตุการณ์ความเสี่ยง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Likelihood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ระดับของโอกาสที่จะเกิดเหตุการณ์ความเสี่ยงและระดับ ของความเสียหาย แบ่งเป็น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ระดับ โดยก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หนดนิยามในแต่ละระดับ ดังนี้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ค่อนข้างแน่นอน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น่าจะเกิด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เป็นไปได้ที่จะเกิด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ไม่น่าจะเกิด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ยากที่จะเกิด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ระดับของความเสียหาย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Impact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ระดับของความเสียหายจากเหตุการณ์ความเสี่ยง แบ่งเป็น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ด้าน ดังนี้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ผลกระทบด้านการเงิน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ผลกระทบด้านชื่อเสียงและภาพลักษณ์องค์กร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ผลกระทบต่อการไม่ปฏิบัติตามกฎ ระเบียบ ข้อบังคับ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ผลกระทบต่อบุคลากรส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คัญของ 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ผลกระทบต่อความล่าช้าในการดาเนินงานโครงการส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แต่ละด้านแบ่งเป็น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ระดับ โดยก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หนดนิยามในแต่ละระดับ ดังนี้ </w:t>
      </w:r>
    </w:p>
    <w:p w:rsidR="009B5680" w:rsidRPr="009B5680" w:rsidRDefault="009B5680" w:rsidP="009B5680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วิกฤต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มีนัยส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ปานกลาง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น้อย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ไม่มีนัยส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การตอบสนองความเสี่ยง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Risk Response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หนดแผนจัดการความเสี่ยงจะมีการน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เสนอแผนจัดการความเสี่ยงที่จะด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เนินการต่อที่ประชุมคณะ ผู้บริหารเพื่อพิจารณาและขออนุมัติการจัดสรรทรัพยากรที่จ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เป็นต้องใช้ดาเนินการ (ถ้ามี) โดยในการคัดเลือกแนวทาง ในการจัดการความเสี่ยงที่เหมาะสมที่สุดจะค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นึงถึงความเสี่ยงที่ยอมรับได้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Risk Appetite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กับต้นทุนที่เกิดขึ้น เปรียบเทียบกับประโยชน์ที่จะได้รับ รวมถึงข้อกฎหมายและข้อก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อื่นๆ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ที่เกี่ยวข้อง ความรับผิดชอบที่มีต่อสังคม ระดับความเสี่ยงที่ยอมรับได้ คือ ระดับความเสี่ยงที่องค์การบริหารส่วน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ยอมรับได้ โดยยังคงให้องค์กรสามารถ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เนินงาน และบรรลุเป้าหมายหรือวัตถุประสงค์ที่วางไว้ </w:t>
      </w:r>
    </w:p>
    <w:p w:rsidR="009B5680" w:rsidRPr="009B5680" w:rsidRDefault="009B5680" w:rsidP="009B5680">
      <w:pPr>
        <w:pStyle w:val="Default"/>
        <w:ind w:firstLine="720"/>
        <w:rPr>
          <w:rFonts w:ascii="TH SarabunIT๙" w:hAnsi="TH SarabunIT๙" w:cs="TH SarabunIT๙"/>
          <w:color w:val="auto"/>
          <w:sz w:val="22"/>
          <w:szCs w:val="2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ในการตัดสินใจเลือกแนวทางในการจัดการความเสี่ยงอาจต้องค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นึงถึงความเสี่ยงที่อาจเกิดขึ้นหากไม่มี การจัดการ ซึ่งอาจไม่สมเหตุสมผลในแง่มุมเศรษฐศาสตร์ เช่น ความเสี่ยงที่ส่งผลกระทบในทางลบอย่างมีสาระส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 แต่โอกาสที่จะเกิดขึ้นน้อยมาก แนวทางในการจัดการความเสี่ยงอาจพิจารณาด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เนินการเป็นกรณีๆ ไป หรืออาจ 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เนินการไป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พร้อมๆ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กับความเสี่ยง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อื่นๆ</w:t>
      </w:r>
      <w:proofErr w:type="spellEnd"/>
      <w:r w:rsidRPr="009B5680">
        <w:rPr>
          <w:rFonts w:ascii="TH SarabunIT๙" w:hAnsi="TH SarabunIT๙" w:cs="TH SarabunIT๙"/>
          <w:color w:val="auto"/>
          <w:sz w:val="22"/>
          <w:szCs w:val="22"/>
          <w:cs/>
        </w:rPr>
        <w:t xml:space="preserve">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</w:rPr>
      </w:pPr>
    </w:p>
    <w:p w:rsidR="009B5680" w:rsidRPr="009B5680" w:rsidRDefault="009B5680" w:rsidP="0090615C">
      <w:pPr>
        <w:pStyle w:val="Default"/>
        <w:pageBreakBefore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แนวทางในการจัดการความเสี่ยง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การหลีกเลี่ยง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Avoid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เป็นการด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เนินการเพื่อหลีกเลี่ยงเหตุการณ์ที่ก่อให้เกิดความเสี่ยง มักใช้ใน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กรณีที่ ความเสี่ยงมีความรุนแรงสูง ไม่สามารถหาวิธีลด/จัดการให้อยู่ในระดับที่ยอมรับได้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การลด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Reduce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เป็นการจัดหามาตรการจัดการ เพื่อลดโอกาสการเกิดเหตุการณ์ความเสี่ยง หรือลด ผลกระทบที่อาจเกิดขึ้น ให้อยู่ในระดับที่ยอมรับได้เช่น การเตรียมแผนฉุกเฉิน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Contingency plan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การยอมรับ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Accept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ความเสี่ยงที่เหลือในปัจจุบันอยู่ในระดับที่ยอมรับได้ โดยไม่ต้องด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ใดๆ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เพื่อลด โอกาสหรือผลกระทบที่อาจเกิดขึ้นอีก มักใช้กับความเสี่ยงที่ต้นทุนของมาตรการจัดการสูงไม่คุ้มกับประโยชน์ที่ได้รับ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กิจกรรมการควบคุม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Control Activities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กิจกรรมการควบคุม คือ นโยบายและกระบวนการปฏิบัติงาน เพื่อให้มั่นใจว่าได้มีการจัดการความเสี่ยงให้อยู่ ในระดับที่สามารถยอมรับได้เพื่อป้องกันไม่ให้เกิดผลกระทบต่อเป้าหมายขององค์กรเนื่องจากแต่ละองค์กรมีการ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 วัตถุประสงค์และเทคนิคการน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ไปปฏิบัติเป็นของเฉพาะองค์กร ดังนั้น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กิจกรรมการควบคุมจึงมีความแตกต่างกัน ซึ่งอาจ แบ่งได้เป็น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ประเภท คือ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การควบคุมเพื่อการป้องกัน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Preventive Control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เป็นวิธีการควบคุมที่ก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หนดขึ้นเพื่อป้องกันไม่ให้เกิด ความเสี่ยงและข้อผิดพลาดตั้งแต่แรก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การควบคุมเพื่อให้ตรวจพบ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Detective Control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เป็นวิธีการควบคุมเพื่อให้ค้นพบข้อผิดพลาดที่ได้เกิดขึ้น แล้ว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การควบคุมโดยการชี้แนะ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Directive Control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เป็นวิธีการควบคุมที่ส่งเสริมหรือกระตุ้นให้เกิดความสา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เร็จ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ตามวัตถุประสงค์ที่ต้องการ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การควบคุมเพื่อการแก้ไข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Corrective Control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เป็นวิธีการควบคุมที่ก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หนดขึ้นเพื่อแก้ไขข้อผิดพลาดที่ เกิดขึ้น </w:t>
      </w:r>
      <w:r w:rsidR="0090615C">
        <w:rPr>
          <w:rFonts w:ascii="TH SarabunIT๙" w:hAnsi="TH SarabunIT๙" w:cs="TH SarabunIT๙"/>
          <w:color w:val="auto"/>
          <w:sz w:val="32"/>
          <w:szCs w:val="32"/>
          <w:cs/>
        </w:rPr>
        <w:t>และป้องกันไม่ให้เกิดซ้ำ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อีกในอนาคต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ในการด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เนินกิจกรรมการควบคุมควรต้องค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นึงถึงความคุ้มค่าในด้านค่าใช้จ่ายและต้นทุน กับ ผลประโยชน์ที่คาดว่าจะได้รับด้วย โดยกิจกรรมการควบคุมควรมีองค์ประกอบ ดังนี้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วิธีการด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เนินงาน (ขั้นตอน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กระบวนการ)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การก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หนดบุคลากรภายในองค์กรเพื่อรับผิดชอบการควบคุมนั้น ซึ่งควรมีความรับผิดชอบ ดังนี้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พิจารณาประสิทธิผลของการจัดการความเสี่ยงที่ได้ดาเนินการอยู่ในปัจจุบัน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พิจารณาการปฏิบัติเพิ่มเติมที่จาเป็น เพื่อเพิ่มประสิทธิผลของการจัดการความเสี่ยง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หนดระยะเวลาแล้วเสร็จของงาน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ข้อมูลการติดต่อสื่อสาร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Information and Communication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22"/>
          <w:szCs w:val="2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สารสนเทศเป็นสิ่งจ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เป็นสาหรับองค์กรในการบ่งชี้ ประเมิน และจัดการความเสี่ยง ข้อมูลสารสนเทศที่ เกี่ยวข้องกับองค์กรทั้งจากแหล่งข้อมูลภายในและภายนอกองค์กรควรได้รับการบันทึกและสื่อสารไปยังบุคลากรใน องค์กรอย่างเหมาะสมทั้งในด้านรูปแบบและเวลา เพื่อให้สามารถปฏิบัติงานตามหน้าที่และความรับผิดชอบได้ รวมถึง เป็นการรายงานการบริหารจัดการความเสี่ยง เพื่อให้ทุกคนในองค์กรได้รับทราบถึงความเสี่ยงที่เกิดขึ้น และผลของการ บริหารจัดการความเสี่ยงเหล่านั้น การสื่อสารที่มีประสิทธิภาพยังคลอบคลุมถึงการสื่อสารจากระดับบนลงล่าง ระดับ ล่างไปสู่บน และการสื่อสารระหว่างหน่วยงาน </w:t>
      </w:r>
      <w:r w:rsidR="0090615C">
        <w:rPr>
          <w:rFonts w:ascii="TH SarabunIT๙" w:hAnsi="TH SarabunIT๙" w:cs="TH SarabunIT๙" w:hint="cs"/>
          <w:color w:val="auto"/>
          <w:sz w:val="22"/>
          <w:szCs w:val="22"/>
          <w:cs/>
        </w:rPr>
        <w:t xml:space="preserve"> </w:t>
      </w:r>
      <w:r w:rsidRPr="009B5680">
        <w:rPr>
          <w:rFonts w:ascii="TH SarabunIT๙" w:hAnsi="TH SarabunIT๙" w:cs="TH SarabunIT๙"/>
          <w:color w:val="auto"/>
          <w:sz w:val="22"/>
          <w:szCs w:val="22"/>
          <w:cs/>
        </w:rPr>
        <w:t xml:space="preserve">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</w:rPr>
      </w:pPr>
    </w:p>
    <w:p w:rsidR="009B5680" w:rsidRPr="009B5680" w:rsidRDefault="009B5680" w:rsidP="009B5680">
      <w:pPr>
        <w:pStyle w:val="Default"/>
        <w:pageBreakBefore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การบริหารความเสี่ยงควรใช้ทั้งข้อมูลในอดีตและปัจจุบัน ข้อมูลในอดีตจะแสดงแนวโน้มของเหตุการณ์และ ช่วยคาดการณ์การปฏิบัติงานในอนาคต ส่วนข้อมูลปัจจุบันมีประโยชน์ต่อผู้บริหารในการพิจารณาความเสี่ยงที่เกิดขึ้นใน กระบวนการ สายงาน หรือหน่วยงานซึ่งช่วยให้องค์กรสามารถปรับเปลี่ยนกิจกรรมการควบคุมตามความจาเป็นเพื่อให้ ความเสี่ยงอยู่ในระดับที่ยอมรับได้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การติดตาม (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</w:rPr>
        <w:t>Monitoring</w:t>
      </w: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กระบวนการบริหารความเสี่ยงที่ดาเนินการภายในองค์การบริหารส่วน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มีความจ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เป็นต้องได้รับการสื่อสารถึง การประเมินความเสี่ยงและการควบคุม ความคืบหน้าในการบริหารความเสี่ยง การดูแลติดตามแนวโน้มของความเสี่ยง หลัก รวมถึงการเกิดเหตุการณ์ผิดปกติอย่างต่อเนื่อง เพื่อให้มั่นใจว่า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เจ้าของความเสี่ยง 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Risk Owner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มีการติดตาม ประเมินสถานการณ์ วิเคราะห์และบริหารความเสี่ยงที่อยู่ ภายใต้ความรับผิดชอบของตนอย่างสม่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เสมอ และเหมาะสม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ความเสี่ยงที่มีผลกระทบส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คัญต่อการบรรลุวัตถุประสงค์ขององค์กร ได้รับการรายงานถึงความคืบหน้าใน การบริหารความเสี่ยง และแนวโน้มของความเสี่ยงต่อผู้บริหารที่รับผิดชอบและคณะอนุกรรมการบริหารความเสี่ยง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ระบบการควบคุมภายในที่วางไว้มีความเพียงพอ เหมาะสม มีประสิทธิผล และมีการนามาปฏิบัติใช้จริงเพื่อ ป้องกัน หรือลดความเสี่ยงที่อาจเกิดขึ้น รวมทั้งมีการปรับปรุงแก้ไขการควบคุมภายในอยู่เสมอเพื่อให้สอดคล้องกับ สถานการณ์หรือความเสี่ยงที่เปลี่ยนไป เจ้าหน้าที่ที่รับผิดชอบความเสี่ยงรายงานสถานะความเสี่ยง รวมถึงกระบวนการ บริหารความเสี่ยงให้หัวหน้าได้ทราบ และนาความเสี่ยงเข้าเสนอในที่ประชุมผู้บริหาร เพื่อทราบ/พิจารณาต่อไป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โครงสร้างการบริหารความเสี่ยง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เพื่อให้การบริหารความเสี่ยง ของ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สามารถน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ไปปฏิบัติได้อย่างมีประสิทธิภาพและเกิด ประสิทธิผล จึงก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หนดให้มี “คณะกรรมการพิจารณาความเสี่ยงระดับองค์กร” ขององค์การบริหารส่วน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proofErr w:type="gram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นายกองค์การบริหารส่วน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proofErr w:type="gram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หัวหน้าคณะบริหารความเสี่ยง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proofErr w:type="gram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="0090615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proofErr w:type="gram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รองหัวหน้าคณะบริหารความเสี่ยง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นักจัดการงานทั่วไป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 ผู้ประสานงานคณะบริหารความเสี่ยง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.รองปลัดองค์การบริหารส่วน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="0090615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proofErr w:type="gram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คณะกรรมการบริหารความเสี่ยง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ผู้อ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นวยการกองคลัง เป็น คณะกรรมการบริหารความเสี่ยง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6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ผู้อ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นวยการกองช่าง เป็น คณะกรรมการบริหารความเสี่ยง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7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นัก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วิเคราะห์นโยบายและแผน เป็น เลขานุการคณะกรรมการบริหารความเสี่ยง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8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หน่วยงานบริหารความเสี่ยง ซึ่งประกอบด้วย หัวหน้าหน่วยงาน และทีมงาน ประกอบด้วย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หน่วยงานดังนี้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ปลัดองค์การบริหารส่วนต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บล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หัวหน้างานธุรการ </w:t>
      </w:r>
    </w:p>
    <w:p w:rsidR="0090615C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หัวหน้างานการเจ้าหน้าที่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หัวหน้างานแผนและงบประมาณ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หัวหน้างานนิติการ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หัวหน้างานประชาสัมพันธ์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หัวหน้างานป้องกันและบรรเทาสาธารณภัย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– หัวหน้างานสวั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ส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ดิการและสังคมสงเคราะห์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ผู้อ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นวยการกองคลัง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หัวหน้างานการเงินและบัญชี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หัวหน้างานพัสดุและทรัพย์สิน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หัวหน้างานพัฒนาและจัดเก็บรายได้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ผู้อ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นวยการกองช่าง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หัวหน้างานสาธารณูปโภค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หัวหน้างานวิศวกรรม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หัวหน้างานอาคาร สถานที่ และไฟฟ้าสาธารณะ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หัวหน้างานผังเมืองและสถาปัตยกรรม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หัวหน้าส่วนการศึกษา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หัวหน้างานบริหารการศึกษา ศาสนา และวัฒนธรรม </w:t>
      </w:r>
    </w:p>
    <w:p w:rsidR="009B5680" w:rsidRPr="009B5680" w:rsidRDefault="009B5680" w:rsidP="0090615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หัวหน้างานส่งเสริมกิจการศาสนา 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ศิลป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วัฒนธรรม จารีตประเพณี และภูมิปัญญาท้องถิ่น </w:t>
      </w:r>
    </w:p>
    <w:p w:rsidR="009B5680" w:rsidRPr="009B5680" w:rsidRDefault="009B5680" w:rsidP="0090615C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หัวหน้างานส่งเสริมกีฬาและนันทนาการ </w:t>
      </w:r>
    </w:p>
    <w:p w:rsidR="009B5680" w:rsidRPr="009B5680" w:rsidRDefault="009B5680" w:rsidP="0090615C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หัวหน้างานศูนย์พัฒนาเด็กเล็ก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หน้าที่ความรับผิดชอบ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หน่วยงานบริหารความเสี่ยง มีหน้าที่ความรับผิดชอบโดยรวม ในการก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กับดูแลการบริหารความเสี่ยง ภายใน 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ผู้ประสานงานคณะบริหารความเสี่ยง มีหน้าที่ตรวจสอบและช่วยสนับสนุนคณะกรรมการพิจารณาความ เสี่ยงระดับองค์กรในการปฏิบัติหน้าที่ด้านการบริหารความเสี่ยง โดยสอบทานให้มั่นใจว่า ระบบการบริหารความเสี่ยงมี ความเหมาะสมและมีประสิทธิผล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คณะกรรมการพิจารณาความเสี่ยง มีหน้าที่ความรับผิดชอบในการพิจารณาและสอบทานการบริหารความ เสี่ยงและระบบควบคุมภายในของ 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หัวหน้างาน มีหน้าที่ความรับผิดชอบในการดาเนินงานตามนโยบายการบริหารความเสี่ยงของ 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กับดูแลให้มีการปฏิบัติตามอย่างต่อเนื่อง ผ่านคณะกรรมการบริหารความเสี่ยง ซึ่งประกอบด้วย หัวหน้าหน่วยงานหลักของแต่ละสานัก/กอง โดยมีหัวหน้าสานัก/กอง เป็นประธานคณะกรรมการบริหารความเสี่ยง ระดับหน่วยงานย่อย </w:t>
      </w:r>
    </w:p>
    <w:p w:rsidR="0090615C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คณะกรรมการบริหารความเสี่ยงระดับหน่วยงานย่อย (หัวหน้างาน) มีหน้าที่ท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ให้เชื่อมั่นได้ว่า ความเสี่ยง ภายในองค์การบริหารส่วน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ที่ส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คัญ ได้รับการระบุและประเมินอย่างสม่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เสมอ รวมทั้งได้มีการก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หนดมาตรการจัดการ ความเสี่ยงที่มีประสิทธิผลไว้ โดยรับผิดชอบในเรื่อง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ดังนี้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จัดท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นโยบายบริหารความเสี่ยง กลยุทธ์และหลักเกณฑ์ในการบริหารความเสี่ยง เพื่อเสนอให้ 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นายกองค์การบริหารส่วนตำบลกู่ทอง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พิจารณาและอนุมัติ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พิจารณาและสอบทานความเสี่ยง และแนวทางการจัดการความเสี่ยงขององค์การบริหารส่วน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ตามที่ หน่วยงานเจ้าของความเสี่ยงได้ประเมินไว้ รวมทั้งข้อเสนอแนะ เพื่อปรับปรุงแก้ไข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กับดูแลความมีประสิทธิผลของกระบวนการบริหารความเสี่ยงขององค์การบริหารส่วน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คม โดยการ ติดตามและสอบทานอย่างต่อเนื่อง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- รายงานความเสี่ยงที่มีระดับความเสี่ยงสูง และสูงมากให้นายกองค์การบริหารส่วน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ปลัด 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  <w:r w:rsidR="0090615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นักจัดการงานทั่วไป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และหัวหน้าสานัก/กอง รับทราบ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lastRenderedPageBreak/>
        <w:t>6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หน่วยตรวจสอบภายใน มีหน้าที่ความรับผิดชอบในการสอบทานประสิทธิผลของการควบคุมภายในผ่าน การตรวจสอบภายในประจาปี ซึ่งเป็นการตรวจสอบกระบวนการปฏิบัติงานที่ส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คัญตามปัจจัยเสี่ยง รวมทั้งติดตามการ ปรับปรุงแก้ไขข้อบกพร่องที่ตรวจพบ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7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ผู้บริหารและพนักงานทุกคนมีหน้าที่ความรับผิดชอบในการระบุ วิเคราะห์ ประเมิน และจัดล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ดับความ เสี่ยงของหน่วยงานที่ตนเองรับผิดชอบ รวมถึงก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หนดมาตรการที่เหมาะสมในการจัดการความเสี่ยง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วิธีการบริหารความเสี่ยง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ได้น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การบริหารความเสี่ยงที่สอดคล้องกับการจัดวางระบบควบคุมภายใน ตามระเบียบ คณะกรรมการตรวจเงินแผ่นดิน ว่าด้วยการก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หนดมาตรฐานการควบคุมภายใน พ.ศ.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2544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ซึ่งก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หนดวิธีปฏิบัติในแต่ ละขั้นตอนของการบริหารความเสี่ยง มาปรับใช้ในการพัฒนากระบวนการบริหารความเสี่ยงของ 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ตำบลกู่ทอง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การจัดทารายงานการบริหารความเสี่ยง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การจัดท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รายงานการบริหารความเสี่ยง ให้น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ความเสี่ยงที่ประเมินได้ นาไปประเมินในแบบรายงานการ ประเมินผลการควบคุมภายในตามระเบียบคณะกรรมการตรวจเงินแผ่นดิน ว่าด้วยการก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ำหนด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มาตรฐานการควบคุม ภายใน พ.ศ.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2544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โดยจัดท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รูปแบบตามหนังสือแนวทางฉบับใหม่ ของสานักงานตรวจเงินแผ่นดิน ดังนี้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คณะกรรมการบริหารความเสี่ยงระดับส่วนงานย่อย 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เนินการพิจารณาความเสี่ยง และสอบทานความเสี่ยง ตามแบบประเมินรายงานผล และส่งแบบรายงานให้เลขาคณะกรรมการบริหารความเสี่ยงระดับองค์กร ดังนี้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รายงานผลการประเมินองค์ประกอบของการควบคุมภายใน – แบบ 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ปย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รายงานการประเมินผลและการปรับปรุงการควบคุมภายใน – แบบ </w:t>
      </w:r>
      <w:proofErr w:type="spellStart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ปย</w:t>
      </w:r>
      <w:proofErr w:type="spellEnd"/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เลขาคณะกรรมการบริหารความเสี่ยง 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แบบรายงานการสอบทานความเสี่ยงตามแบบประเมินที่ </w:t>
      </w:r>
    </w:p>
    <w:p w:rsidR="009B5680" w:rsidRPr="009B5680" w:rsidRDefault="009B5680" w:rsidP="009B56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ได้รับ มา ด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เนินการจัดทา รวบรวม ประเมินผลในระดับองค์กร ตามแบบรายงานประเมินผล ดังนี้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หนังสือรับรองการประเมินผลการควบคุมภายใน – แบบ ปอ.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รายงานผลการประเมินองค์ประกอบของการควบคุมภายใน – แบบ ปอ.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</w:p>
    <w:p w:rsidR="0090615C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รายงานแผนการปรับปรุงการควบคุมภายใน – แบบ ปอ. 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เสนอรายงานประเมินผลความเสี่ยง เพื่อให้ผู้ตรวจสอบภายในสอบทานระบบการบริหารความเสี่ยง ว่ามี ความเพียงพอแล้ว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เสนอรายงานการสอบทานระบบการบริหารความเสี่ยงต่อหัวหน้าคณะผู้บริหารความเสี่ยง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. รายงานผลต่อคณะกรรมการตรวจเงินแผ่นดิน และผู้ก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กับดูแล ให้ส่งเฉพาะหนังสือรับรองการประเมินผล การควบคุมภายใน (แบบ ปอ.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) เพียงฉบับเดียว ส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หรับแบบรายงานอื่นให้จัดเก็บไว้ที่หน่วยรับตรวจ </w:t>
      </w:r>
    </w:p>
    <w:p w:rsidR="009B5680" w:rsidRPr="009B5680" w:rsidRDefault="009B5680" w:rsidP="0090615C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การทบทวนนโยบาย </w:t>
      </w:r>
    </w:p>
    <w:p w:rsidR="0090615C" w:rsidRDefault="009B5680" w:rsidP="00E87C9E">
      <w:pPr>
        <w:pStyle w:val="Default"/>
        <w:rPr>
          <w:rFonts w:ascii="TH SarabunIT๙" w:hAnsi="TH SarabunIT๙" w:cs="TH SarabunIT๙" w:hint="cs"/>
          <w:color w:val="auto"/>
          <w:sz w:val="32"/>
          <w:szCs w:val="32"/>
        </w:rPr>
      </w:pP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 ต้องทบทวนนโยบายการบริหารความเสี่ยงเป็นประจาทุกปี และเสนอให้ นายกองค์การบริหารส่วน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ตำบลกู่ทอง 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ตรวจสอบและพิจารณาอนุมัติหากมีการเปลี่ยนแปลง ทั้งนี้ ให้มีผลตั้งแต่วันที่</w:t>
      </w:r>
      <w:r w:rsidRPr="009B5680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B5680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 w:rsidR="00E87C9E">
        <w:rPr>
          <w:rFonts w:ascii="TH SarabunIT๙" w:hAnsi="TH SarabunIT๙" w:cs="TH SarabunIT๙"/>
          <w:color w:val="auto"/>
          <w:sz w:val="32"/>
          <w:szCs w:val="32"/>
        </w:rPr>
        <w:t xml:space="preserve"> 2561</w:t>
      </w:r>
      <w:bookmarkStart w:id="0" w:name="_GoBack"/>
      <w:bookmarkEnd w:id="0"/>
    </w:p>
    <w:p w:rsidR="0090615C" w:rsidRDefault="00E87C9E" w:rsidP="0090615C">
      <w:pPr>
        <w:pStyle w:val="Default"/>
        <w:ind w:left="57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(นางสาวขวัญใจ  แก้วมูลตรี</w:t>
      </w:r>
      <w:r w:rsidR="0090615C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:rsidR="00E87C9E" w:rsidRDefault="00E87C9E" w:rsidP="00E87C9E">
      <w:pPr>
        <w:pStyle w:val="Default"/>
        <w:ind w:left="4320" w:firstLine="720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F35A0A" w:rsidRPr="009B5680" w:rsidRDefault="0090615C" w:rsidP="0090615C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B5680" w:rsidRPr="009B56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ตำบลกู่ทอง</w:t>
      </w:r>
    </w:p>
    <w:sectPr w:rsidR="00F35A0A" w:rsidRPr="009B5680" w:rsidSect="00F3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B5680"/>
    <w:rsid w:val="000E6EF0"/>
    <w:rsid w:val="0090615C"/>
    <w:rsid w:val="009B5680"/>
    <w:rsid w:val="00E11DD6"/>
    <w:rsid w:val="00E87C9E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9F69"/>
  <w15:docId w15:val="{D0C1CEED-E02F-4A9F-BE74-642E9B6A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Computer</cp:lastModifiedBy>
  <cp:revision>4</cp:revision>
  <dcterms:created xsi:type="dcterms:W3CDTF">2018-06-18T09:28:00Z</dcterms:created>
  <dcterms:modified xsi:type="dcterms:W3CDTF">2018-11-15T06:12:00Z</dcterms:modified>
</cp:coreProperties>
</file>